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Ind w:w="288" w:type="dxa"/>
        <w:tblLayout w:type="fixed"/>
        <w:tblLook w:val="04A0"/>
      </w:tblPr>
      <w:tblGrid>
        <w:gridCol w:w="4856"/>
        <w:gridCol w:w="4639"/>
      </w:tblGrid>
      <w:tr w:rsidR="002A28DE" w:rsidTr="00CD35C2">
        <w:trPr>
          <w:trHeight w:val="726"/>
        </w:trPr>
        <w:tc>
          <w:tcPr>
            <w:tcW w:w="4860" w:type="dxa"/>
          </w:tcPr>
          <w:p w:rsidR="002A28DE" w:rsidRDefault="007A1142" w:rsidP="00CD35C2">
            <w:pPr>
              <w:widowControl w:val="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-18415</wp:posOffset>
                  </wp:positionV>
                  <wp:extent cx="1409700" cy="1390650"/>
                  <wp:effectExtent l="19050" t="0" r="0" b="0"/>
                  <wp:wrapNone/>
                  <wp:docPr id="1" name="Рисунок 1" descr="C:\Users\МБОУ\Desktop\печать нов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БОУ\Desktop\печать нов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A28DE">
              <w:t xml:space="preserve">Введено в действие приказом директора </w:t>
            </w:r>
          </w:p>
          <w:p w:rsidR="002A28DE" w:rsidRDefault="002A28DE" w:rsidP="00CD35C2">
            <w:pPr>
              <w:widowControl w:val="0"/>
            </w:pPr>
            <w:r>
              <w:t>М</w:t>
            </w:r>
            <w:r w:rsidR="007B5CAC">
              <w:t>Б</w:t>
            </w:r>
            <w:r w:rsidR="00CF745E">
              <w:t>ОУ Большебабинской С</w:t>
            </w:r>
            <w:r>
              <w:t xml:space="preserve">Ш </w:t>
            </w:r>
          </w:p>
          <w:p w:rsidR="002A28DE" w:rsidRDefault="002A28DE" w:rsidP="00CD35C2">
            <w:pPr>
              <w:widowControl w:val="0"/>
            </w:pPr>
            <w:r>
              <w:t xml:space="preserve">от </w:t>
            </w:r>
            <w:r w:rsidR="007F516D">
              <w:t>28</w:t>
            </w:r>
            <w:r>
              <w:t>.0</w:t>
            </w:r>
            <w:r w:rsidR="007F516D">
              <w:t>8</w:t>
            </w:r>
            <w:r w:rsidR="002C53B9">
              <w:t>. 202</w:t>
            </w:r>
            <w:r w:rsidR="00B976A6">
              <w:t>5</w:t>
            </w:r>
            <w:r w:rsidR="00315BA0">
              <w:t xml:space="preserve">г. № </w:t>
            </w:r>
            <w:r w:rsidR="00B976A6">
              <w:t>92</w:t>
            </w:r>
          </w:p>
          <w:p w:rsidR="002A28DE" w:rsidRDefault="002A28DE" w:rsidP="00CD35C2">
            <w:pPr>
              <w:widowControl w:val="0"/>
            </w:pPr>
            <w:r>
              <w:t xml:space="preserve">Директор школы_________ Г.В. Медведева </w:t>
            </w:r>
          </w:p>
          <w:p w:rsidR="002A28DE" w:rsidRDefault="002A28DE" w:rsidP="00CD35C2">
            <w:pPr>
              <w:widowControl w:val="0"/>
              <w:adjustRightInd w:val="0"/>
              <w:jc w:val="both"/>
              <w:textAlignment w:val="top"/>
            </w:pPr>
            <w:r>
              <w:t xml:space="preserve">« </w:t>
            </w:r>
            <w:r w:rsidR="0045696D">
              <w:t>28</w:t>
            </w:r>
            <w:r>
              <w:t xml:space="preserve">» </w:t>
            </w:r>
            <w:r w:rsidR="0045696D">
              <w:t>августа</w:t>
            </w:r>
            <w:r w:rsidR="00315BA0">
              <w:t xml:space="preserve"> 202</w:t>
            </w:r>
            <w:r w:rsidR="00B976A6">
              <w:t>5</w:t>
            </w:r>
            <w:r>
              <w:t xml:space="preserve"> г.</w:t>
            </w:r>
          </w:p>
          <w:p w:rsidR="002A28DE" w:rsidRDefault="002A28DE" w:rsidP="00CD35C2">
            <w:pPr>
              <w:widowControl w:val="0"/>
              <w:jc w:val="both"/>
              <w:textAlignment w:val="top"/>
            </w:pPr>
          </w:p>
        </w:tc>
        <w:tc>
          <w:tcPr>
            <w:tcW w:w="4642" w:type="dxa"/>
          </w:tcPr>
          <w:p w:rsidR="002A28DE" w:rsidRDefault="002A28DE" w:rsidP="00CD35C2">
            <w:pPr>
              <w:widowControl w:val="0"/>
              <w:rPr>
                <w:caps/>
              </w:rPr>
            </w:pPr>
            <w:r>
              <w:rPr>
                <w:caps/>
              </w:rPr>
              <w:t>РЕКОМЕНДОВАНО</w:t>
            </w:r>
          </w:p>
          <w:p w:rsidR="002A28DE" w:rsidRDefault="002A28DE" w:rsidP="00CD35C2">
            <w:pPr>
              <w:widowControl w:val="0"/>
            </w:pPr>
            <w:r>
              <w:t>Советом школы</w:t>
            </w:r>
          </w:p>
          <w:p w:rsidR="002A28DE" w:rsidRDefault="007B5CAC" w:rsidP="00CD35C2">
            <w:pPr>
              <w:widowControl w:val="0"/>
            </w:pPr>
            <w:r>
              <w:t xml:space="preserve">протокол от </w:t>
            </w:r>
            <w:r w:rsidR="0045696D">
              <w:t>28.08</w:t>
            </w:r>
            <w:r w:rsidR="002C53B9">
              <w:t>. 202</w:t>
            </w:r>
            <w:r w:rsidR="00B976A6">
              <w:t>5</w:t>
            </w:r>
            <w:r w:rsidR="002A28DE">
              <w:t xml:space="preserve"> г. №</w:t>
            </w:r>
            <w:r>
              <w:t>1</w:t>
            </w:r>
          </w:p>
          <w:p w:rsidR="002A28DE" w:rsidRDefault="002A28DE" w:rsidP="00CD35C2">
            <w:pPr>
              <w:widowControl w:val="0"/>
              <w:adjustRightInd w:val="0"/>
              <w:jc w:val="both"/>
              <w:textAlignment w:val="top"/>
            </w:pPr>
          </w:p>
        </w:tc>
      </w:tr>
    </w:tbl>
    <w:p w:rsidR="002A28DE" w:rsidRPr="002A28DE" w:rsidRDefault="002A28DE" w:rsidP="008A478A">
      <w:pPr>
        <w:widowControl w:val="0"/>
        <w:adjustRightInd w:val="0"/>
        <w:jc w:val="center"/>
        <w:textAlignment w:val="top"/>
        <w:rPr>
          <w:b/>
        </w:rPr>
      </w:pPr>
      <w:r w:rsidRPr="002A28DE">
        <w:rPr>
          <w:b/>
        </w:rPr>
        <w:t>ПОЛОЖЕНИЕ</w:t>
      </w:r>
    </w:p>
    <w:p w:rsidR="002A28DE" w:rsidRPr="002A28DE" w:rsidRDefault="002A28DE" w:rsidP="002A28DE">
      <w:pPr>
        <w:widowControl w:val="0"/>
        <w:adjustRightInd w:val="0"/>
        <w:jc w:val="center"/>
        <w:textAlignment w:val="top"/>
        <w:rPr>
          <w:b/>
        </w:rPr>
      </w:pPr>
      <w:r w:rsidRPr="002A28DE">
        <w:rPr>
          <w:b/>
        </w:rPr>
        <w:t>О горячем питании в М</w:t>
      </w:r>
      <w:r w:rsidR="007B5CAC">
        <w:rPr>
          <w:b/>
        </w:rPr>
        <w:t>Б</w:t>
      </w:r>
      <w:r w:rsidRPr="002A28DE">
        <w:rPr>
          <w:b/>
        </w:rPr>
        <w:t xml:space="preserve">ОУ </w:t>
      </w:r>
      <w:r w:rsidR="00DD52C5">
        <w:rPr>
          <w:b/>
        </w:rPr>
        <w:t>Большебабинской С</w:t>
      </w:r>
      <w:r w:rsidRPr="002A28DE">
        <w:rPr>
          <w:b/>
        </w:rPr>
        <w:t>Ш</w:t>
      </w:r>
    </w:p>
    <w:p w:rsidR="002A28DE" w:rsidRPr="002A28DE" w:rsidRDefault="002A28DE" w:rsidP="002A28DE">
      <w:pPr>
        <w:widowControl w:val="0"/>
        <w:adjustRightInd w:val="0"/>
        <w:jc w:val="center"/>
        <w:textAlignment w:val="top"/>
      </w:pP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  <w:r w:rsidRPr="002A28DE">
        <w:rPr>
          <w:b/>
          <w:bCs/>
          <w:color w:val="333333"/>
        </w:rPr>
        <w:t>1. Общие положения</w:t>
      </w: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</w:p>
    <w:p w:rsidR="002A28DE" w:rsidRPr="002A28DE" w:rsidRDefault="002A28DE" w:rsidP="002A28DE">
      <w:pPr>
        <w:pStyle w:val="a3"/>
        <w:numPr>
          <w:ilvl w:val="1"/>
          <w:numId w:val="1"/>
        </w:num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t xml:space="preserve">Горячее питание в школе организуется с целью реализации </w:t>
      </w:r>
      <w:r w:rsidR="000C7A77">
        <w:rPr>
          <w:color w:val="333333"/>
        </w:rPr>
        <w:t>здорового образа жизни детей.</w:t>
      </w:r>
      <w:r w:rsidRPr="002A28DE">
        <w:rPr>
          <w:color w:val="333333"/>
        </w:rPr>
        <w:t xml:space="preserve">              </w:t>
      </w:r>
    </w:p>
    <w:p w:rsidR="002A28DE" w:rsidRPr="002A28DE" w:rsidRDefault="0045696D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>
        <w:rPr>
          <w:color w:val="333333"/>
        </w:rPr>
        <w:t>1.2.       </w:t>
      </w:r>
      <w:r w:rsidR="002A28DE" w:rsidRPr="00AC6242">
        <w:rPr>
          <w:color w:val="333333"/>
        </w:rPr>
        <w:t>Питание школьников осуществляется через школьную столовую</w:t>
      </w:r>
      <w:r w:rsidR="000C7A77" w:rsidRPr="00AC6242">
        <w:rPr>
          <w:color w:val="333333"/>
        </w:rPr>
        <w:t xml:space="preserve"> по договор</w:t>
      </w:r>
      <w:r w:rsidR="00AC6242" w:rsidRPr="00AC6242">
        <w:rPr>
          <w:color w:val="333333"/>
        </w:rPr>
        <w:t xml:space="preserve">ам </w:t>
      </w:r>
      <w:r w:rsidR="000C7A77" w:rsidRPr="00AC6242">
        <w:rPr>
          <w:color w:val="333333"/>
        </w:rPr>
        <w:t xml:space="preserve"> </w:t>
      </w:r>
      <w:r w:rsidR="00AC6242" w:rsidRPr="00AC6242">
        <w:rPr>
          <w:rStyle w:val="a7"/>
          <w:b w:val="0"/>
        </w:rPr>
        <w:t>аутсорсинга - ИП Щеглова О.А.</w:t>
      </w:r>
      <w:r w:rsidR="00AC6242" w:rsidRPr="00AC6242">
        <w:rPr>
          <w:rStyle w:val="a7"/>
        </w:rPr>
        <w:t xml:space="preserve"> </w:t>
      </w:r>
      <w:r w:rsidR="00AC6242" w:rsidRPr="00AC6242">
        <w:t>ИНН 344503225192</w:t>
      </w:r>
      <w:r w:rsidR="00AC6242">
        <w:t>. Юридический адрес:400120, Волгоградская область, г. Волгоград, ул. Кузнецкая,73,кв 3</w:t>
      </w:r>
      <w:r w:rsidR="00AC6242">
        <w:rPr>
          <w:color w:val="333333"/>
        </w:rPr>
        <w:t xml:space="preserve"> </w:t>
      </w:r>
    </w:p>
    <w:p w:rsidR="002A28DE" w:rsidRPr="002A28DE" w:rsidRDefault="0045696D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>
        <w:rPr>
          <w:color w:val="333333"/>
        </w:rPr>
        <w:t>1.3.        </w:t>
      </w:r>
      <w:r w:rsidR="002A28DE" w:rsidRPr="002A28DE">
        <w:rPr>
          <w:color w:val="333333"/>
        </w:rPr>
        <w:t>Школьный пищеблок комплектуется необходимыми кадрами.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</w:p>
    <w:p w:rsidR="002A28DE" w:rsidRPr="002A28DE" w:rsidRDefault="002A28DE" w:rsidP="002A28DE">
      <w:pPr>
        <w:pStyle w:val="a3"/>
        <w:numPr>
          <w:ilvl w:val="0"/>
          <w:numId w:val="1"/>
        </w:numPr>
        <w:shd w:val="clear" w:color="auto" w:fill="FFFFFF"/>
        <w:jc w:val="center"/>
        <w:textAlignment w:val="top"/>
        <w:rPr>
          <w:b/>
          <w:bCs/>
          <w:color w:val="333333"/>
        </w:rPr>
      </w:pPr>
      <w:r w:rsidRPr="002A28DE">
        <w:rPr>
          <w:b/>
          <w:bCs/>
          <w:color w:val="333333"/>
        </w:rPr>
        <w:t>Порядок организации горячего питания</w:t>
      </w: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2.1.            Горячее питание организуется с начала и заканчивается по окончанию учебного года.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2.2.            Порядок горячего питания утверждается приказом директора по школе и доводится до сведения педагогов, детей и работников столовой.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 xml:space="preserve">2.3.            Горячее питание на базе школьной столовой – </w:t>
      </w:r>
      <w:r w:rsidR="007A1142">
        <w:rPr>
          <w:color w:val="333333"/>
        </w:rPr>
        <w:t>завтраки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2.4.            Режим питания устанавливается в соответствии с приказом директора и Уставом школы.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 xml:space="preserve">2.5.            </w:t>
      </w:r>
      <w:r w:rsidRPr="00DC4967">
        <w:rPr>
          <w:color w:val="333333"/>
          <w:u w:val="single"/>
        </w:rPr>
        <w:t>Питание осуществляется за счёт бюджетных средств и средств родителей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2.6.            Сумма родительской платы за питание детей устанавливается в начале года решением общешкольного родительского комитета  и может быть пересмотрена в течение учебного года в зависимости от цен на продукты питания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2.7</w:t>
      </w:r>
      <w:r w:rsidRPr="00DC4967">
        <w:rPr>
          <w:color w:val="333333"/>
          <w:u w:val="single"/>
        </w:rPr>
        <w:t>.            Сбор родительской платы за питание в школьной столовой осуществляют члены родительского комитета или комиссия</w:t>
      </w:r>
      <w:r>
        <w:rPr>
          <w:color w:val="333333"/>
        </w:rPr>
        <w:t>, состоящая только из родителей, избранная на общешкольном родительском собрании и утвержденная приказом директора школы</w:t>
      </w:r>
      <w:r w:rsidRPr="002A28DE">
        <w:rPr>
          <w:color w:val="333333"/>
        </w:rPr>
        <w:t>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 xml:space="preserve">2.8.            </w:t>
      </w:r>
      <w:r>
        <w:rPr>
          <w:color w:val="333333"/>
        </w:rPr>
        <w:t>Учет и расход,</w:t>
      </w:r>
      <w:r w:rsidRPr="002A28DE">
        <w:rPr>
          <w:color w:val="333333"/>
        </w:rPr>
        <w:t xml:space="preserve"> закупка продуктов</w:t>
      </w:r>
      <w:r>
        <w:rPr>
          <w:color w:val="333333"/>
        </w:rPr>
        <w:t xml:space="preserve"> на бюджетные деньги, осуществляется администрацией школы</w:t>
      </w:r>
      <w:r w:rsidRPr="002A28DE">
        <w:rPr>
          <w:color w:val="333333"/>
        </w:rPr>
        <w:t xml:space="preserve">, </w:t>
      </w:r>
      <w:r w:rsidRPr="00DC4967">
        <w:rPr>
          <w:color w:val="333333"/>
          <w:u w:val="single"/>
        </w:rPr>
        <w:t>учет и расход собранных средств ведется родителями обучающихся по утвержденной приказом директора схеме</w:t>
      </w:r>
      <w:r>
        <w:rPr>
          <w:color w:val="333333"/>
        </w:rPr>
        <w:t xml:space="preserve">, </w:t>
      </w:r>
      <w:r w:rsidRPr="002A28DE">
        <w:rPr>
          <w:color w:val="333333"/>
        </w:rPr>
        <w:t>учет посещаемости детей возлагается на кла</w:t>
      </w:r>
      <w:r>
        <w:rPr>
          <w:color w:val="333333"/>
        </w:rPr>
        <w:t>ссных руководителей</w:t>
      </w:r>
      <w:r w:rsidRPr="002A28DE">
        <w:rPr>
          <w:color w:val="333333"/>
        </w:rPr>
        <w:t>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2.9.            Приготовление пищи должно соответствовать «Требованиям к организации питания в детских учреждениях».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2.10.        С целью удешевления питания исп</w:t>
      </w:r>
      <w:r>
        <w:rPr>
          <w:color w:val="333333"/>
        </w:rPr>
        <w:t>ользуются овощи, выращенные на пришкольном участке М</w:t>
      </w:r>
      <w:r w:rsidR="00DC4967">
        <w:rPr>
          <w:color w:val="333333"/>
        </w:rPr>
        <w:t>Б</w:t>
      </w:r>
      <w:r w:rsidR="00DA5FC4">
        <w:rPr>
          <w:color w:val="333333"/>
        </w:rPr>
        <w:t>ОУ Большебабинской С</w:t>
      </w:r>
      <w:r>
        <w:rPr>
          <w:color w:val="333333"/>
        </w:rPr>
        <w:t>Ш</w:t>
      </w:r>
      <w:r w:rsidRPr="002A28DE">
        <w:rPr>
          <w:color w:val="333333"/>
        </w:rPr>
        <w:t>.</w:t>
      </w:r>
    </w:p>
    <w:p w:rsid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 xml:space="preserve">2.11.        Передача овощей </w:t>
      </w:r>
      <w:r>
        <w:rPr>
          <w:color w:val="333333"/>
        </w:rPr>
        <w:t>осуществляется по акту заведующим общешкольным участком школы</w:t>
      </w:r>
      <w:r w:rsidRPr="002A28DE">
        <w:rPr>
          <w:color w:val="333333"/>
        </w:rPr>
        <w:t xml:space="preserve"> заведующему школьной столовой, который отвечает за их сохранность, ведет учет расходов и своевременное списание испорченных овощей.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  <w:r w:rsidRPr="002A28DE">
        <w:rPr>
          <w:b/>
          <w:bCs/>
          <w:color w:val="333333"/>
        </w:rPr>
        <w:t>3.      Требования к обслуживающему персоналу</w:t>
      </w: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  <w:r w:rsidRPr="002A28DE">
        <w:rPr>
          <w:b/>
          <w:bCs/>
          <w:color w:val="333333"/>
        </w:rPr>
        <w:t> 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t>3.1.            Все работники, связанные с питанием детей, проходят медицинский осмотр согласно график</w:t>
      </w:r>
      <w:r w:rsidR="0045696D">
        <w:rPr>
          <w:color w:val="333333"/>
        </w:rPr>
        <w:t>у</w:t>
      </w:r>
      <w:r w:rsidRPr="002A28DE">
        <w:rPr>
          <w:color w:val="333333"/>
        </w:rPr>
        <w:t>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t>3.2.            Соблюдают правила техники безопасности трудового распорядка и санитарно-</w:t>
      </w:r>
      <w:r>
        <w:rPr>
          <w:color w:val="333333"/>
        </w:rPr>
        <w:t xml:space="preserve">      </w:t>
      </w:r>
      <w:r w:rsidRPr="002A28DE">
        <w:rPr>
          <w:color w:val="333333"/>
        </w:rPr>
        <w:t>гигиенические нормы.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t>3.3.            Качественно готовят пищу, не допуская порчи продуктов.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t>3.4.            Не допускают в пищеблок посторонних лиц и детей.</w:t>
      </w:r>
    </w:p>
    <w:p w:rsid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lastRenderedPageBreak/>
        <w:t>3.5.            Ведут всю необходимую документацию, отчитываются в указанные сроки.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</w:p>
    <w:p w:rsidR="002A28DE" w:rsidRPr="002A28DE" w:rsidRDefault="002A28DE" w:rsidP="002A28DE">
      <w:pPr>
        <w:pStyle w:val="a3"/>
        <w:numPr>
          <w:ilvl w:val="0"/>
          <w:numId w:val="2"/>
        </w:numPr>
        <w:shd w:val="clear" w:color="auto" w:fill="FFFFFF"/>
        <w:tabs>
          <w:tab w:val="num" w:pos="360"/>
        </w:tabs>
        <w:jc w:val="center"/>
        <w:textAlignment w:val="top"/>
        <w:rPr>
          <w:b/>
          <w:bCs/>
          <w:color w:val="333333"/>
        </w:rPr>
      </w:pPr>
      <w:r w:rsidRPr="002A28DE">
        <w:rPr>
          <w:b/>
          <w:bCs/>
          <w:color w:val="333333"/>
        </w:rPr>
        <w:t>Контроль за горячим питанием</w:t>
      </w:r>
      <w:r>
        <w:rPr>
          <w:b/>
          <w:bCs/>
          <w:color w:val="333333"/>
        </w:rPr>
        <w:br/>
      </w:r>
    </w:p>
    <w:p w:rsidR="002A28DE" w:rsidRPr="002A28DE" w:rsidRDefault="002A28DE" w:rsidP="002A28DE">
      <w:pPr>
        <w:shd w:val="clear" w:color="auto" w:fill="FFFFFF"/>
        <w:textAlignment w:val="top"/>
        <w:rPr>
          <w:color w:val="333333"/>
        </w:rPr>
      </w:pPr>
      <w:r w:rsidRPr="002A28DE">
        <w:rPr>
          <w:b/>
          <w:bCs/>
          <w:color w:val="333333"/>
        </w:rPr>
        <w:t> </w:t>
      </w:r>
      <w:r w:rsidRPr="002A28DE">
        <w:rPr>
          <w:color w:val="333333"/>
        </w:rPr>
        <w:t>4.1. Контроль за горячим питанием осуществляют:</w:t>
      </w:r>
    </w:p>
    <w:p w:rsidR="002A28DE" w:rsidRPr="002A28DE" w:rsidRDefault="002A28DE" w:rsidP="002A28DE">
      <w:pPr>
        <w:shd w:val="clear" w:color="auto" w:fill="FFFFFF"/>
        <w:jc w:val="both"/>
        <w:textAlignment w:val="top"/>
        <w:rPr>
          <w:color w:val="333333"/>
        </w:rPr>
      </w:pPr>
      <w:r w:rsidRPr="002A28DE">
        <w:rPr>
          <w:color w:val="333333"/>
        </w:rPr>
        <w:t>-директор школы – ведение документации, соблюдение правил техники безопасности, трудового распорядка.</w:t>
      </w:r>
    </w:p>
    <w:p w:rsidR="002A28DE" w:rsidRPr="002A28DE" w:rsidRDefault="002A28DE" w:rsidP="002A28DE">
      <w:pPr>
        <w:shd w:val="clear" w:color="auto" w:fill="FFFFFF"/>
        <w:jc w:val="both"/>
        <w:textAlignment w:val="top"/>
        <w:rPr>
          <w:color w:val="333333"/>
        </w:rPr>
      </w:pPr>
      <w:r w:rsidRPr="002A28DE">
        <w:rPr>
          <w:color w:val="333333"/>
        </w:rPr>
        <w:t>-</w:t>
      </w:r>
      <w:r w:rsidR="0045696D">
        <w:rPr>
          <w:color w:val="333333"/>
        </w:rPr>
        <w:t>ответственный за питание-</w:t>
      </w:r>
      <w:r w:rsidRPr="002A28DE">
        <w:rPr>
          <w:color w:val="333333"/>
        </w:rPr>
        <w:t xml:space="preserve"> снимает пробу с готовых блюд, дает разрешение к выдаче.</w:t>
      </w:r>
    </w:p>
    <w:p w:rsidR="002A28DE" w:rsidRPr="002A28DE" w:rsidRDefault="002A28DE" w:rsidP="002A28DE">
      <w:pPr>
        <w:shd w:val="clear" w:color="auto" w:fill="FFFFFF"/>
        <w:jc w:val="both"/>
        <w:textAlignment w:val="top"/>
        <w:rPr>
          <w:color w:val="333333"/>
        </w:rPr>
      </w:pPr>
      <w:r w:rsidRPr="002A28DE">
        <w:rPr>
          <w:color w:val="333333"/>
        </w:rPr>
        <w:t>-фельдшер Большебабинского ФАПа</w:t>
      </w:r>
    </w:p>
    <w:p w:rsidR="007A1142" w:rsidRPr="007A1142" w:rsidRDefault="002A28DE" w:rsidP="0045696D">
      <w:pPr>
        <w:shd w:val="clear" w:color="auto" w:fill="FFFFFF"/>
        <w:jc w:val="both"/>
        <w:textAlignment w:val="top"/>
        <w:rPr>
          <w:rFonts w:ascii="Arial" w:hAnsi="Arial" w:cs="Arial"/>
          <w:color w:val="000000"/>
        </w:rPr>
      </w:pPr>
      <w:r w:rsidRPr="002A28DE">
        <w:rPr>
          <w:color w:val="333333"/>
        </w:rPr>
        <w:t xml:space="preserve">-комиссия по контролю за питанием </w:t>
      </w:r>
      <w:r w:rsidR="007A1142" w:rsidRPr="007A1142">
        <w:rPr>
          <w:color w:val="333333"/>
        </w:rPr>
        <w:t>- родительский контроль</w:t>
      </w:r>
      <w:r w:rsidR="007A1142" w:rsidRPr="007A1142">
        <w:rPr>
          <w:color w:val="000000"/>
        </w:rPr>
        <w:t xml:space="preserve"> </w:t>
      </w:r>
      <w:r w:rsidR="007A1142">
        <w:rPr>
          <w:color w:val="000000"/>
        </w:rPr>
        <w:t>.</w:t>
      </w:r>
      <w:r w:rsidR="007A1142" w:rsidRPr="007A1142">
        <w:rPr>
          <w:color w:val="000000"/>
        </w:rPr>
        <w:t>Организация родительского контроля</w:t>
      </w:r>
      <w:r w:rsidR="0045696D">
        <w:rPr>
          <w:color w:val="000000"/>
        </w:rPr>
        <w:t xml:space="preserve"> по </w:t>
      </w:r>
      <w:r w:rsidR="007A1142" w:rsidRPr="007A1142">
        <w:rPr>
          <w:color w:val="000000"/>
        </w:rPr>
        <w:t>организации и качества питания обучающихся может осуществляться в форме анкетирования родителей</w:t>
      </w:r>
      <w:r w:rsidR="0045696D">
        <w:rPr>
          <w:color w:val="000000"/>
        </w:rPr>
        <w:t xml:space="preserve"> </w:t>
      </w:r>
      <w:r w:rsidR="003E5E20">
        <w:rPr>
          <w:color w:val="000000"/>
        </w:rPr>
        <w:t>или опроса в родительских чатах</w:t>
      </w:r>
      <w:r w:rsidR="007A1142" w:rsidRPr="007A1142">
        <w:rPr>
          <w:color w:val="000000"/>
        </w:rPr>
        <w:t xml:space="preserve"> и детей и участии в работе общешкольной комиссии.</w:t>
      </w:r>
    </w:p>
    <w:p w:rsidR="007A1142" w:rsidRPr="007A1142" w:rsidRDefault="007A1142" w:rsidP="007A1142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A1142">
        <w:rPr>
          <w:color w:val="000000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7A1142" w:rsidRPr="007A1142" w:rsidRDefault="007A1142" w:rsidP="007A1142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A1142">
        <w:rPr>
          <w:color w:val="000000"/>
        </w:rPr>
        <w:t>Комиссия по контролю за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A1142" w:rsidRPr="007A1142" w:rsidRDefault="007A1142" w:rsidP="007A1142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A1142">
        <w:rPr>
          <w:color w:val="000000"/>
        </w:rPr>
        <w:t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7A1142" w:rsidRPr="007A1142" w:rsidRDefault="007A1142" w:rsidP="007A1142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A1142">
        <w:rPr>
          <w:color w:val="000000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7A1142" w:rsidRPr="007A1142" w:rsidRDefault="007A1142" w:rsidP="007A1142">
      <w:pPr>
        <w:jc w:val="both"/>
        <w:textAlignment w:val="top"/>
        <w:rPr>
          <w:color w:val="333333"/>
        </w:rPr>
      </w:pPr>
    </w:p>
    <w:p w:rsidR="002A28DE" w:rsidRPr="002A28DE" w:rsidRDefault="002A28DE" w:rsidP="002A28DE">
      <w:pPr>
        <w:shd w:val="clear" w:color="auto" w:fill="FFFFFF"/>
        <w:jc w:val="both"/>
        <w:textAlignment w:val="top"/>
        <w:rPr>
          <w:color w:val="333333"/>
        </w:rPr>
      </w:pPr>
      <w:r w:rsidRPr="002A28DE">
        <w:rPr>
          <w:color w:val="333333"/>
        </w:rPr>
        <w:t>                                              </w:t>
      </w: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  <w:r w:rsidRPr="002A28DE">
        <w:rPr>
          <w:b/>
          <w:color w:val="333333"/>
        </w:rPr>
        <w:t>5.</w:t>
      </w:r>
      <w:r w:rsidRPr="002A28DE">
        <w:rPr>
          <w:color w:val="333333"/>
        </w:rPr>
        <w:t xml:space="preserve"> </w:t>
      </w:r>
      <w:r w:rsidRPr="002A28DE">
        <w:rPr>
          <w:b/>
          <w:bCs/>
          <w:color w:val="333333"/>
        </w:rPr>
        <w:t>Требования к учащимся</w:t>
      </w:r>
      <w:r>
        <w:rPr>
          <w:b/>
          <w:bCs/>
          <w:color w:val="333333"/>
        </w:rPr>
        <w:br/>
      </w:r>
    </w:p>
    <w:p w:rsidR="002A28DE" w:rsidRPr="002A28DE" w:rsidRDefault="002A28DE" w:rsidP="002A28DE">
      <w:pPr>
        <w:shd w:val="clear" w:color="auto" w:fill="FFFFFF"/>
        <w:jc w:val="both"/>
        <w:textAlignment w:val="top"/>
        <w:rPr>
          <w:color w:val="333333"/>
        </w:rPr>
      </w:pPr>
      <w:r w:rsidRPr="002A28DE">
        <w:rPr>
          <w:b/>
          <w:bCs/>
          <w:color w:val="333333"/>
        </w:rPr>
        <w:t> </w:t>
      </w:r>
      <w:r w:rsidRPr="002A28DE">
        <w:rPr>
          <w:color w:val="333333"/>
        </w:rPr>
        <w:t>5.1. Учащиеся каждого класса пользуются столовой в соответствии с графиком посещения столовой, утверждённым директором школы.</w:t>
      </w:r>
    </w:p>
    <w:p w:rsidR="002A28DE" w:rsidRPr="002A28DE" w:rsidRDefault="002A28DE" w:rsidP="002A28DE">
      <w:pPr>
        <w:shd w:val="clear" w:color="auto" w:fill="FFFFFF"/>
        <w:textAlignment w:val="top"/>
        <w:rPr>
          <w:color w:val="333333"/>
        </w:rPr>
      </w:pPr>
      <w:r w:rsidRPr="002A28DE">
        <w:rPr>
          <w:color w:val="333333"/>
        </w:rPr>
        <w:t>5.2.Приём пищи осуществляется в присутствии классного руководителя, который сопровождает учащихся своего класса в столовую, следит за порядком</w:t>
      </w:r>
      <w:r>
        <w:rPr>
          <w:color w:val="333333"/>
        </w:rPr>
        <w:t xml:space="preserve"> или дежурного учителя</w:t>
      </w:r>
      <w:r w:rsidRPr="002A28DE">
        <w:rPr>
          <w:color w:val="333333"/>
        </w:rPr>
        <w:t>.</w:t>
      </w:r>
    </w:p>
    <w:p w:rsidR="000F61AE" w:rsidRDefault="000F61AE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Pr="002A28DE" w:rsidRDefault="007A1142"/>
    <w:sectPr w:rsidR="007A1142" w:rsidRPr="002A28DE" w:rsidSect="007D5E74">
      <w:pgSz w:w="11906" w:h="16838"/>
      <w:pgMar w:top="53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B3935"/>
    <w:multiLevelType w:val="multilevel"/>
    <w:tmpl w:val="D8885D4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" w:hanging="7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" w:hanging="76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" w:hanging="765"/>
      </w:pPr>
      <w:rPr>
        <w:rFonts w:hint="default"/>
      </w:rPr>
    </w:lvl>
  </w:abstractNum>
  <w:abstractNum w:abstractNumId="1">
    <w:nsid w:val="253D41CE"/>
    <w:multiLevelType w:val="hybridMultilevel"/>
    <w:tmpl w:val="431611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28DE"/>
    <w:rsid w:val="000C7A77"/>
    <w:rsid w:val="000E6113"/>
    <w:rsid w:val="000F61AE"/>
    <w:rsid w:val="002525C1"/>
    <w:rsid w:val="002A28DE"/>
    <w:rsid w:val="002C53B9"/>
    <w:rsid w:val="00315BA0"/>
    <w:rsid w:val="00370D1B"/>
    <w:rsid w:val="003E5E20"/>
    <w:rsid w:val="0045696D"/>
    <w:rsid w:val="00470E92"/>
    <w:rsid w:val="00473023"/>
    <w:rsid w:val="005224EA"/>
    <w:rsid w:val="005928DF"/>
    <w:rsid w:val="005A4BD4"/>
    <w:rsid w:val="007A1142"/>
    <w:rsid w:val="007A4C8F"/>
    <w:rsid w:val="007B5CAC"/>
    <w:rsid w:val="007F516D"/>
    <w:rsid w:val="008A478A"/>
    <w:rsid w:val="008B2B53"/>
    <w:rsid w:val="008D11AE"/>
    <w:rsid w:val="00AC6242"/>
    <w:rsid w:val="00B70CC9"/>
    <w:rsid w:val="00B80F8F"/>
    <w:rsid w:val="00B976A6"/>
    <w:rsid w:val="00C116A6"/>
    <w:rsid w:val="00C83FF6"/>
    <w:rsid w:val="00CC194F"/>
    <w:rsid w:val="00CC77DA"/>
    <w:rsid w:val="00CF745E"/>
    <w:rsid w:val="00D76F91"/>
    <w:rsid w:val="00DA5FC4"/>
    <w:rsid w:val="00DC4967"/>
    <w:rsid w:val="00DD52C5"/>
    <w:rsid w:val="00E149DD"/>
    <w:rsid w:val="00E4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8D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A1142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A11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14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AC62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1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17</cp:revision>
  <cp:lastPrinted>2021-11-25T07:30:00Z</cp:lastPrinted>
  <dcterms:created xsi:type="dcterms:W3CDTF">2017-09-08T06:11:00Z</dcterms:created>
  <dcterms:modified xsi:type="dcterms:W3CDTF">2025-08-09T06:46:00Z</dcterms:modified>
</cp:coreProperties>
</file>